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68" w:rsidRPr="00782E4A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782E4A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Анализ социологического опроса </w:t>
      </w:r>
    </w:p>
    <w:p w:rsidR="002A1568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782E4A">
        <w:rPr>
          <w:rFonts w:ascii="Times New Roman" w:hAnsi="Times New Roman"/>
          <w:b/>
          <w:color w:val="000000"/>
          <w:kern w:val="36"/>
          <w:sz w:val="24"/>
          <w:szCs w:val="24"/>
        </w:rPr>
        <w:t>«Качество и доступность предоставления социальных услуг населению»</w:t>
      </w:r>
    </w:p>
    <w:p w:rsidR="005E3314" w:rsidRDefault="00214014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За 1</w:t>
      </w:r>
      <w:r w:rsidR="005E3314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полугодие 202</w:t>
      </w:r>
      <w:r>
        <w:rPr>
          <w:rFonts w:ascii="Times New Roman" w:hAnsi="Times New Roman"/>
          <w:b/>
          <w:color w:val="000000"/>
          <w:kern w:val="36"/>
          <w:sz w:val="24"/>
          <w:szCs w:val="24"/>
        </w:rPr>
        <w:t>4</w:t>
      </w:r>
      <w:r w:rsidR="005E3314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года</w:t>
      </w:r>
    </w:p>
    <w:p w:rsidR="002A1568" w:rsidRPr="00782E4A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2A1568" w:rsidRPr="00C05EEC" w:rsidRDefault="002A1568" w:rsidP="002A15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Ежеквартально, по заданию Министерства социального развития, опеки и попечительства Иркутской области, в целях определение доли граждан, удовлетворенных качеством социального обслуживания, а также улучшения качества и доступности предоставляемых социальных услуг, в учреждении проводится социологический опрос «Качество и доступность предоставления социальных услуг населению».</w:t>
      </w:r>
    </w:p>
    <w:p w:rsidR="002A1568" w:rsidRPr="00C05EEC" w:rsidRDefault="002A1568" w:rsidP="002A15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За </w:t>
      </w:r>
      <w:r w:rsidR="00214014">
        <w:rPr>
          <w:rFonts w:ascii="Times New Roman" w:hAnsi="Times New Roman"/>
          <w:color w:val="000000"/>
          <w:bdr w:val="none" w:sz="0" w:space="0" w:color="auto" w:frame="1"/>
        </w:rPr>
        <w:t>1</w:t>
      </w:r>
      <w:r w:rsidR="005E3314">
        <w:rPr>
          <w:rFonts w:ascii="Times New Roman" w:hAnsi="Times New Roman"/>
          <w:color w:val="000000"/>
          <w:bdr w:val="none" w:sz="0" w:space="0" w:color="auto" w:frame="1"/>
        </w:rPr>
        <w:t xml:space="preserve"> полугодие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20</w:t>
      </w:r>
      <w:r w:rsidR="00214014">
        <w:rPr>
          <w:rFonts w:ascii="Times New Roman" w:hAnsi="Times New Roman"/>
          <w:color w:val="000000"/>
          <w:bdr w:val="none" w:sz="0" w:space="0" w:color="auto" w:frame="1"/>
        </w:rPr>
        <w:t>24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года в исследовании </w:t>
      </w:r>
      <w:r w:rsidR="00333D1C" w:rsidRPr="00333D1C">
        <w:rPr>
          <w:rFonts w:ascii="Times New Roman" w:hAnsi="Times New Roman"/>
          <w:color w:val="000000"/>
          <w:bdr w:val="none" w:sz="0" w:space="0" w:color="auto" w:frame="1"/>
        </w:rPr>
        <w:t>приняли участие 1102 гражданина пожилого возраста и инвалида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>, находящихся на социальном обслуживании и граждан, оказавшихся в трудной жизненной ситуации.</w:t>
      </w:r>
      <w:r w:rsidRPr="00C05EEC">
        <w:rPr>
          <w:rFonts w:ascii="Times New Roman" w:hAnsi="Times New Roman"/>
          <w:color w:val="000000"/>
        </w:rPr>
        <w:t xml:space="preserve"> 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>Опрос проводился анонимно, что гарантировало получение более достоверных результатов.</w:t>
      </w:r>
    </w:p>
    <w:p w:rsidR="002A1568" w:rsidRPr="00C05EEC" w:rsidRDefault="002A1568" w:rsidP="002A15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Анализ полученных результатов выявил следующее:</w:t>
      </w:r>
    </w:p>
    <w:p w:rsidR="002A1568" w:rsidRPr="0021401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b/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Pr="00214014">
        <w:rPr>
          <w:b/>
          <w:sz w:val="22"/>
          <w:szCs w:val="22"/>
        </w:rPr>
        <w:t xml:space="preserve">100% получателям </w:t>
      </w:r>
      <w:r w:rsidRPr="00214014">
        <w:rPr>
          <w:b/>
          <w:color w:val="000000"/>
          <w:sz w:val="22"/>
          <w:szCs w:val="22"/>
          <w:bdr w:val="none" w:sz="0" w:space="0" w:color="auto" w:frame="1"/>
        </w:rPr>
        <w:t>услуги предоставляются своевременно;</w:t>
      </w:r>
    </w:p>
    <w:p w:rsidR="002A1568" w:rsidRPr="0021401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b/>
          <w:color w:val="000000"/>
          <w:sz w:val="22"/>
          <w:szCs w:val="22"/>
        </w:rPr>
      </w:pPr>
      <w:r w:rsidRPr="00214014">
        <w:rPr>
          <w:b/>
          <w:color w:val="000000"/>
          <w:sz w:val="22"/>
          <w:szCs w:val="22"/>
          <w:bdr w:val="none" w:sz="0" w:space="0" w:color="auto" w:frame="1"/>
        </w:rPr>
        <w:t xml:space="preserve">– полную и достоверную информацию о правилах и условиях предоставления социальных услуг получили </w:t>
      </w:r>
      <w:r w:rsidR="00275C97" w:rsidRPr="00214014">
        <w:rPr>
          <w:b/>
          <w:color w:val="000000"/>
          <w:sz w:val="22"/>
          <w:szCs w:val="22"/>
          <w:bdr w:val="none" w:sz="0" w:space="0" w:color="auto" w:frame="1"/>
        </w:rPr>
        <w:t>99</w:t>
      </w:r>
      <w:r w:rsidR="000D3DB5" w:rsidRPr="00214014">
        <w:rPr>
          <w:b/>
          <w:color w:val="000000"/>
          <w:sz w:val="22"/>
          <w:szCs w:val="22"/>
          <w:bdr w:val="none" w:sz="0" w:space="0" w:color="auto" w:frame="1"/>
        </w:rPr>
        <w:t>,</w:t>
      </w:r>
      <w:r w:rsidR="00333D1C">
        <w:rPr>
          <w:b/>
          <w:color w:val="000000"/>
          <w:sz w:val="22"/>
          <w:szCs w:val="22"/>
          <w:bdr w:val="none" w:sz="0" w:space="0" w:color="auto" w:frame="1"/>
        </w:rPr>
        <w:t>8</w:t>
      </w:r>
      <w:r w:rsidR="00275C97" w:rsidRPr="00214014">
        <w:rPr>
          <w:b/>
          <w:sz w:val="22"/>
          <w:szCs w:val="22"/>
        </w:rPr>
        <w:t xml:space="preserve"> </w:t>
      </w:r>
      <w:r w:rsidRPr="00214014">
        <w:rPr>
          <w:b/>
          <w:sz w:val="22"/>
          <w:szCs w:val="22"/>
        </w:rPr>
        <w:t>%</w:t>
      </w:r>
    </w:p>
    <w:p w:rsidR="002A1568" w:rsidRPr="0021401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b/>
          <w:color w:val="000000"/>
          <w:sz w:val="22"/>
          <w:szCs w:val="22"/>
        </w:rPr>
      </w:pPr>
      <w:r w:rsidRPr="00214014">
        <w:rPr>
          <w:b/>
          <w:color w:val="000000"/>
          <w:sz w:val="22"/>
          <w:szCs w:val="22"/>
          <w:bdr w:val="none" w:sz="0" w:space="0" w:color="auto" w:frame="1"/>
        </w:rPr>
        <w:t>– </w:t>
      </w:r>
      <w:r w:rsidR="00333D1C">
        <w:rPr>
          <w:b/>
          <w:sz w:val="22"/>
          <w:szCs w:val="22"/>
        </w:rPr>
        <w:t>99,8</w:t>
      </w:r>
      <w:r w:rsidRPr="00214014">
        <w:rPr>
          <w:b/>
          <w:sz w:val="22"/>
          <w:szCs w:val="22"/>
        </w:rPr>
        <w:t xml:space="preserve">% </w:t>
      </w:r>
      <w:r w:rsidRPr="00214014">
        <w:rPr>
          <w:b/>
          <w:color w:val="000000"/>
          <w:sz w:val="22"/>
          <w:szCs w:val="22"/>
          <w:bdr w:val="none" w:sz="0" w:space="0" w:color="auto" w:frame="1"/>
        </w:rPr>
        <w:t>получателей социальных услуг считают, что услуги им были предоставлены в полном объеме;</w:t>
      </w:r>
    </w:p>
    <w:p w:rsidR="002A1568" w:rsidRPr="0021401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b/>
          <w:color w:val="000000"/>
          <w:sz w:val="22"/>
          <w:szCs w:val="22"/>
        </w:rPr>
      </w:pPr>
      <w:r w:rsidRPr="00214014">
        <w:rPr>
          <w:b/>
          <w:color w:val="000000"/>
          <w:sz w:val="22"/>
          <w:szCs w:val="22"/>
          <w:bdr w:val="none" w:sz="0" w:space="0" w:color="auto" w:frame="1"/>
        </w:rPr>
        <w:t>– </w:t>
      </w:r>
      <w:r w:rsidR="00333D1C">
        <w:rPr>
          <w:b/>
          <w:sz w:val="22"/>
          <w:szCs w:val="22"/>
        </w:rPr>
        <w:t>99,9</w:t>
      </w:r>
      <w:r w:rsidRPr="00214014">
        <w:rPr>
          <w:b/>
          <w:sz w:val="22"/>
          <w:szCs w:val="22"/>
        </w:rPr>
        <w:t xml:space="preserve">% </w:t>
      </w:r>
      <w:r w:rsidRPr="00214014">
        <w:rPr>
          <w:b/>
          <w:color w:val="000000"/>
          <w:sz w:val="22"/>
          <w:szCs w:val="22"/>
          <w:bdr w:val="none" w:sz="0" w:space="0" w:color="auto" w:frame="1"/>
        </w:rPr>
        <w:t>респондентов остались довольны уровнем общения со специалистами;</w:t>
      </w:r>
    </w:p>
    <w:p w:rsidR="002A1568" w:rsidRPr="0021401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b/>
          <w:color w:val="000000"/>
          <w:sz w:val="22"/>
          <w:szCs w:val="22"/>
        </w:rPr>
      </w:pPr>
      <w:r w:rsidRPr="00214014">
        <w:rPr>
          <w:b/>
          <w:color w:val="000000"/>
          <w:sz w:val="22"/>
          <w:szCs w:val="22"/>
          <w:bdr w:val="none" w:sz="0" w:space="0" w:color="auto" w:frame="1"/>
        </w:rPr>
        <w:t>– </w:t>
      </w:r>
      <w:r w:rsidR="00333D1C">
        <w:rPr>
          <w:b/>
          <w:sz w:val="22"/>
          <w:szCs w:val="22"/>
        </w:rPr>
        <w:t>99,9</w:t>
      </w:r>
      <w:r w:rsidRPr="00214014">
        <w:rPr>
          <w:b/>
          <w:sz w:val="22"/>
          <w:szCs w:val="22"/>
        </w:rPr>
        <w:t xml:space="preserve">% </w:t>
      </w:r>
      <w:proofErr w:type="gramStart"/>
      <w:r w:rsidRPr="00214014">
        <w:rPr>
          <w:b/>
          <w:color w:val="000000"/>
          <w:sz w:val="22"/>
          <w:szCs w:val="22"/>
          <w:bdr w:val="none" w:sz="0" w:space="0" w:color="auto" w:frame="1"/>
        </w:rPr>
        <w:t>опрошенных</w:t>
      </w:r>
      <w:proofErr w:type="gramEnd"/>
      <w:r w:rsidRPr="00214014">
        <w:rPr>
          <w:b/>
          <w:color w:val="000000"/>
          <w:sz w:val="22"/>
          <w:szCs w:val="22"/>
          <w:bdr w:val="none" w:sz="0" w:space="0" w:color="auto" w:frame="1"/>
        </w:rPr>
        <w:t xml:space="preserve"> остались довольны полученным результатом;</w:t>
      </w:r>
    </w:p>
    <w:p w:rsidR="002A1568" w:rsidRPr="0021401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b/>
          <w:color w:val="000000"/>
          <w:sz w:val="22"/>
          <w:szCs w:val="22"/>
        </w:rPr>
      </w:pPr>
      <w:r w:rsidRPr="00214014">
        <w:rPr>
          <w:b/>
          <w:color w:val="000000"/>
          <w:sz w:val="22"/>
          <w:szCs w:val="22"/>
          <w:bdr w:val="none" w:sz="0" w:space="0" w:color="auto" w:frame="1"/>
        </w:rPr>
        <w:t>– </w:t>
      </w:r>
      <w:r w:rsidR="00333D1C">
        <w:rPr>
          <w:b/>
          <w:sz w:val="22"/>
          <w:szCs w:val="22"/>
        </w:rPr>
        <w:t>96,2</w:t>
      </w:r>
      <w:r w:rsidRPr="00214014">
        <w:rPr>
          <w:b/>
          <w:sz w:val="22"/>
          <w:szCs w:val="22"/>
        </w:rPr>
        <w:t xml:space="preserve">% </w:t>
      </w:r>
      <w:r w:rsidRPr="00214014">
        <w:rPr>
          <w:b/>
          <w:color w:val="000000"/>
          <w:sz w:val="22"/>
          <w:szCs w:val="22"/>
          <w:bdr w:val="none" w:sz="0" w:space="0" w:color="auto" w:frame="1"/>
        </w:rPr>
        <w:t>ответили, что им было достаточно времени для общения со специалистами;</w:t>
      </w:r>
    </w:p>
    <w:p w:rsidR="002A1568" w:rsidRPr="0021401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b/>
          <w:color w:val="000000"/>
          <w:sz w:val="22"/>
          <w:szCs w:val="22"/>
          <w:bdr w:val="none" w:sz="0" w:space="0" w:color="auto" w:frame="1"/>
        </w:rPr>
      </w:pPr>
      <w:r w:rsidRPr="00214014">
        <w:rPr>
          <w:b/>
          <w:color w:val="000000"/>
          <w:sz w:val="22"/>
          <w:szCs w:val="22"/>
          <w:bdr w:val="none" w:sz="0" w:space="0" w:color="auto" w:frame="1"/>
        </w:rPr>
        <w:t>– </w:t>
      </w:r>
      <w:r w:rsidR="00BC0EE1" w:rsidRPr="00214014">
        <w:rPr>
          <w:b/>
          <w:color w:val="000000"/>
          <w:sz w:val="22"/>
          <w:szCs w:val="22"/>
          <w:bdr w:val="none" w:sz="0" w:space="0" w:color="auto" w:frame="1"/>
        </w:rPr>
        <w:t>99,</w:t>
      </w:r>
      <w:r w:rsidR="00333D1C">
        <w:rPr>
          <w:b/>
          <w:color w:val="000000"/>
          <w:sz w:val="22"/>
          <w:szCs w:val="22"/>
          <w:bdr w:val="none" w:sz="0" w:space="0" w:color="auto" w:frame="1"/>
        </w:rPr>
        <w:t>5</w:t>
      </w:r>
      <w:r w:rsidRPr="00214014">
        <w:rPr>
          <w:b/>
          <w:sz w:val="22"/>
          <w:szCs w:val="22"/>
        </w:rPr>
        <w:t xml:space="preserve">% </w:t>
      </w:r>
      <w:r w:rsidRPr="00214014">
        <w:rPr>
          <w:b/>
          <w:color w:val="000000"/>
          <w:sz w:val="22"/>
          <w:szCs w:val="22"/>
          <w:bdr w:val="none" w:sz="0" w:space="0" w:color="auto" w:frame="1"/>
        </w:rPr>
        <w:t>считают, что в действиях сотрудника Центра не было нарушений должностных обязанностей;</w:t>
      </w:r>
    </w:p>
    <w:p w:rsidR="002A1568" w:rsidRPr="0021401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b/>
          <w:color w:val="000000"/>
          <w:sz w:val="22"/>
          <w:szCs w:val="22"/>
          <w:bdr w:val="none" w:sz="0" w:space="0" w:color="auto" w:frame="1"/>
        </w:rPr>
      </w:pPr>
      <w:r w:rsidRPr="00214014">
        <w:rPr>
          <w:b/>
          <w:color w:val="000000"/>
          <w:sz w:val="22"/>
          <w:szCs w:val="22"/>
          <w:bdr w:val="none" w:sz="0" w:space="0" w:color="auto" w:frame="1"/>
        </w:rPr>
        <w:t xml:space="preserve">- </w:t>
      </w:r>
      <w:r w:rsidR="00BC0EE1" w:rsidRPr="00214014">
        <w:rPr>
          <w:b/>
          <w:color w:val="000000"/>
          <w:sz w:val="22"/>
          <w:szCs w:val="22"/>
          <w:bdr w:val="none" w:sz="0" w:space="0" w:color="auto" w:frame="1"/>
        </w:rPr>
        <w:t>99,</w:t>
      </w:r>
      <w:r w:rsidR="00333D1C">
        <w:rPr>
          <w:b/>
          <w:color w:val="000000"/>
          <w:sz w:val="22"/>
          <w:szCs w:val="22"/>
          <w:bdr w:val="none" w:sz="0" w:space="0" w:color="auto" w:frame="1"/>
        </w:rPr>
        <w:t>5</w:t>
      </w:r>
      <w:r w:rsidRPr="00214014">
        <w:rPr>
          <w:b/>
          <w:sz w:val="22"/>
          <w:szCs w:val="22"/>
        </w:rPr>
        <w:t>% ответили, что у них не возникало конфликтных ситуаций с сотрудниками при получении социальных услуг</w:t>
      </w:r>
      <w:r w:rsidRPr="00214014">
        <w:rPr>
          <w:b/>
          <w:color w:val="000000"/>
          <w:sz w:val="22"/>
          <w:szCs w:val="22"/>
          <w:bdr w:val="none" w:sz="0" w:space="0" w:color="auto" w:frame="1"/>
        </w:rPr>
        <w:t>.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FF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shd w:val="clear" w:color="auto" w:fill="FFFFFF"/>
        </w:rPr>
        <w:t xml:space="preserve">В результате можно сказать, что уровень удовлетворенности качеством и доступностью предоставления социальных услуг в целом по Учреждению составил </w:t>
      </w:r>
      <w:r w:rsidR="00333D1C">
        <w:rPr>
          <w:sz w:val="22"/>
          <w:szCs w:val="22"/>
          <w:shd w:val="clear" w:color="auto" w:fill="FFFFFF"/>
        </w:rPr>
        <w:t>99,2</w:t>
      </w:r>
      <w:r w:rsidRPr="00471C10">
        <w:rPr>
          <w:sz w:val="22"/>
          <w:szCs w:val="22"/>
          <w:shd w:val="clear" w:color="auto" w:fill="FFFFFF"/>
        </w:rPr>
        <w:t>%.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Выводы по повышению качества оказания социальных услуг:</w:t>
      </w:r>
    </w:p>
    <w:p w:rsidR="002A1568" w:rsidRPr="00C05EEC" w:rsidRDefault="002A1568" w:rsidP="002A1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Проведение дополнительной разъяснительной работы с клиентами учреждения о стандартах предоставления социальных услуг и дополнительных социальных услуг.</w:t>
      </w:r>
    </w:p>
    <w:p w:rsidR="002A1568" w:rsidRPr="00C05EEC" w:rsidRDefault="002A1568" w:rsidP="002A1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Увеличение количества информационных материалов, размещаемых в средствах массовой информации о деятельности учреждения и предоставляемых услугах.</w:t>
      </w:r>
    </w:p>
    <w:p w:rsidR="002A1568" w:rsidRPr="00C05EEC" w:rsidRDefault="002A1568" w:rsidP="002A1568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2A1568" w:rsidRPr="00C05EEC" w:rsidRDefault="002A1568" w:rsidP="002A1568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2A1568" w:rsidRPr="00FC399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</w:p>
    <w:p w:rsidR="0090285E" w:rsidRPr="002A1568" w:rsidRDefault="0090285E" w:rsidP="002A1568"/>
    <w:sectPr w:rsidR="0090285E" w:rsidRPr="002A1568" w:rsidSect="00B5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1C3D"/>
    <w:multiLevelType w:val="multilevel"/>
    <w:tmpl w:val="858C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568"/>
    <w:rsid w:val="000D3DB5"/>
    <w:rsid w:val="00214014"/>
    <w:rsid w:val="00275C97"/>
    <w:rsid w:val="002A1568"/>
    <w:rsid w:val="00333D1C"/>
    <w:rsid w:val="00341887"/>
    <w:rsid w:val="003D2710"/>
    <w:rsid w:val="00420F32"/>
    <w:rsid w:val="005A4FD5"/>
    <w:rsid w:val="005E3314"/>
    <w:rsid w:val="007B2D0B"/>
    <w:rsid w:val="00881320"/>
    <w:rsid w:val="0090285E"/>
    <w:rsid w:val="00BC0EE1"/>
    <w:rsid w:val="00BC0F2C"/>
    <w:rsid w:val="00CD0E1A"/>
    <w:rsid w:val="00E1157F"/>
    <w:rsid w:val="00F43D66"/>
    <w:rsid w:val="00F5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</dc:creator>
  <cp:keywords/>
  <dc:description/>
  <cp:lastModifiedBy>Пользователь</cp:lastModifiedBy>
  <cp:revision>11</cp:revision>
  <dcterms:created xsi:type="dcterms:W3CDTF">2022-10-12T09:00:00Z</dcterms:created>
  <dcterms:modified xsi:type="dcterms:W3CDTF">2024-06-28T01:48:00Z</dcterms:modified>
</cp:coreProperties>
</file>